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B9B8" w14:textId="02AFBE6A" w:rsidR="7EE81812" w:rsidRDefault="7EE81812"/>
    <w:p w14:paraId="3AB8CFA8" w14:textId="4DF66B34" w:rsidR="7EE81812" w:rsidRDefault="061ACE08" w:rsidP="002670A7">
      <w:pPr>
        <w:pStyle w:val="Title"/>
      </w:pPr>
      <w:r>
        <w:t>Team Suits 202</w:t>
      </w:r>
      <w:r w:rsidR="002053C5">
        <w:t>3</w:t>
      </w:r>
    </w:p>
    <w:p w14:paraId="077A6FA7" w14:textId="790DA2B9" w:rsidR="061ACE08" w:rsidRDefault="061ACE08">
      <w:r w:rsidRPr="7EE81812">
        <w:rPr>
          <w:rFonts w:ascii="Segoe UI" w:eastAsia="Segoe UI" w:hAnsi="Segoe UI" w:cs="Segoe UI"/>
          <w:b/>
          <w:bCs/>
          <w:color w:val="201F1E"/>
        </w:rPr>
        <w:t>Virginia Swim Shop</w:t>
      </w:r>
    </w:p>
    <w:p w14:paraId="69EB98CC" w14:textId="07B9B45C" w:rsidR="061ACE08" w:rsidRDefault="061ACE08" w:rsidP="002670A7">
      <w:pPr>
        <w:spacing w:after="0" w:line="240" w:lineRule="auto"/>
      </w:pPr>
      <w:r w:rsidRPr="7EE81812">
        <w:rPr>
          <w:rFonts w:ascii="Segoe UI" w:eastAsia="Segoe UI" w:hAnsi="Segoe UI" w:cs="Segoe UI"/>
          <w:color w:val="222222"/>
        </w:rPr>
        <w:t>12207 Gayton Road Richmond, VA 23238</w:t>
      </w:r>
    </w:p>
    <w:p w14:paraId="54DE2DE3" w14:textId="77777777" w:rsidR="002053C5" w:rsidRDefault="061ACE08" w:rsidP="002670A7">
      <w:pPr>
        <w:spacing w:after="0" w:line="240" w:lineRule="auto"/>
        <w:rPr>
          <w:rFonts w:ascii="Segoe UI" w:eastAsia="Segoe UI" w:hAnsi="Segoe UI" w:cs="Segoe UI"/>
          <w:color w:val="222222"/>
        </w:rPr>
      </w:pPr>
      <w:r w:rsidRPr="7EE81812">
        <w:rPr>
          <w:rFonts w:ascii="Segoe UI" w:eastAsia="Segoe UI" w:hAnsi="Segoe UI" w:cs="Segoe UI"/>
          <w:b/>
          <w:bCs/>
          <w:color w:val="222222"/>
        </w:rPr>
        <w:t>T:</w:t>
      </w:r>
      <w:r w:rsidRPr="7EE81812">
        <w:rPr>
          <w:rFonts w:ascii="Segoe UI" w:eastAsia="Segoe UI" w:hAnsi="Segoe UI" w:cs="Segoe UI"/>
          <w:color w:val="222222"/>
        </w:rPr>
        <w:t xml:space="preserve"> 804-754-3402</w:t>
      </w:r>
    </w:p>
    <w:p w14:paraId="7EBE1419" w14:textId="00936BCB" w:rsidR="002053C5" w:rsidRDefault="002053C5" w:rsidP="002670A7">
      <w:pPr>
        <w:spacing w:after="0" w:line="240" w:lineRule="auto"/>
        <w:rPr>
          <w:rFonts w:ascii="Segoe UI" w:eastAsia="Segoe UI" w:hAnsi="Segoe UI" w:cs="Segoe UI"/>
          <w:color w:val="222222"/>
        </w:rPr>
      </w:pPr>
      <w:r>
        <w:rPr>
          <w:rFonts w:ascii="Segoe UI" w:eastAsia="Segoe UI" w:hAnsi="Segoe UI" w:cs="Segoe UI"/>
          <w:color w:val="222222"/>
        </w:rPr>
        <w:t>Goochland team page for orders</w:t>
      </w:r>
    </w:p>
    <w:p w14:paraId="492E4742" w14:textId="6663EFA6" w:rsidR="002053C5" w:rsidRDefault="00000000" w:rsidP="002670A7">
      <w:pPr>
        <w:spacing w:after="0" w:line="240" w:lineRule="auto"/>
        <w:rPr>
          <w:rFonts w:ascii="Segoe UI" w:eastAsia="Segoe UI" w:hAnsi="Segoe UI" w:cs="Segoe UI"/>
          <w:color w:val="222222"/>
        </w:rPr>
      </w:pPr>
      <w:hyperlink r:id="rId4" w:history="1">
        <w:r w:rsidR="002053C5" w:rsidRPr="00260FBD">
          <w:rPr>
            <w:rStyle w:val="Hyperlink"/>
            <w:rFonts w:ascii="Segoe UI" w:eastAsia="Segoe UI" w:hAnsi="Segoe UI" w:cs="Segoe UI"/>
          </w:rPr>
          <w:t>https://virginia-swim-shop.shoplightspeed.com/ymca/goochland-ymca/</w:t>
        </w:r>
      </w:hyperlink>
    </w:p>
    <w:p w14:paraId="20B89001" w14:textId="465FCF2D" w:rsidR="002053C5" w:rsidRDefault="002053C5" w:rsidP="002670A7">
      <w:pPr>
        <w:spacing w:after="0" w:line="240" w:lineRule="auto"/>
      </w:pPr>
      <w:r>
        <w:rPr>
          <w:rFonts w:ascii="Segoe UI" w:eastAsia="Segoe UI" w:hAnsi="Segoe UI" w:cs="Segoe UI"/>
          <w:color w:val="222222"/>
        </w:rPr>
        <w:t xml:space="preserve">General </w:t>
      </w:r>
      <w:proofErr w:type="spellStart"/>
      <w:r>
        <w:rPr>
          <w:rFonts w:ascii="Segoe UI" w:eastAsia="Segoe UI" w:hAnsi="Segoe UI" w:cs="Segoe UI"/>
          <w:color w:val="222222"/>
        </w:rPr>
        <w:t>Webite</w:t>
      </w:r>
      <w:proofErr w:type="spellEnd"/>
      <w:r>
        <w:rPr>
          <w:rFonts w:ascii="Segoe UI" w:eastAsia="Segoe UI" w:hAnsi="Segoe UI" w:cs="Segoe UI"/>
          <w:color w:val="222222"/>
        </w:rPr>
        <w:t>:</w:t>
      </w:r>
    </w:p>
    <w:p w14:paraId="3887389C" w14:textId="5C17CCD0" w:rsidR="002670A7" w:rsidRPr="002670A7" w:rsidRDefault="00000000">
      <w:pPr>
        <w:rPr>
          <w:rStyle w:val="Hyperlink"/>
          <w:rFonts w:ascii="Segoe UI" w:eastAsia="Segoe UI" w:hAnsi="Segoe UI" w:cs="Segoe UI"/>
        </w:rPr>
      </w:pPr>
      <w:hyperlink r:id="rId5">
        <w:r w:rsidR="061ACE08" w:rsidRPr="7EE81812">
          <w:rPr>
            <w:rStyle w:val="Hyperlink"/>
            <w:rFonts w:ascii="Segoe UI" w:eastAsia="Segoe UI" w:hAnsi="Segoe UI" w:cs="Segoe UI"/>
          </w:rPr>
          <w:t>https://www.virginiaswimshop.com/</w:t>
        </w:r>
      </w:hyperlink>
      <w:r w:rsidR="002053C5">
        <w:rPr>
          <w:rStyle w:val="Hyperlink"/>
          <w:rFonts w:ascii="Segoe UI" w:eastAsia="Segoe UI" w:hAnsi="Segoe UI" w:cs="Segoe UI"/>
        </w:rPr>
        <w:t xml:space="preserve"> </w:t>
      </w:r>
    </w:p>
    <w:p w14:paraId="529FC8D8" w14:textId="631EED11" w:rsidR="002670A7" w:rsidRPr="002670A7" w:rsidRDefault="002670A7">
      <w:pPr>
        <w:rPr>
          <w:rStyle w:val="Hyperlink"/>
          <w:rFonts w:ascii="Segoe UI" w:eastAsia="Segoe UI" w:hAnsi="Segoe UI" w:cs="Segoe UI"/>
          <w:color w:val="000000" w:themeColor="text1"/>
          <w:u w:val="none"/>
        </w:rPr>
      </w:pPr>
      <w:r w:rsidRPr="002670A7">
        <w:rPr>
          <w:rStyle w:val="Hyperlink"/>
          <w:rFonts w:ascii="Segoe UI" w:eastAsia="Segoe UI" w:hAnsi="Segoe UI" w:cs="Segoe UI"/>
          <w:color w:val="000000" w:themeColor="text1"/>
          <w:u w:val="none"/>
        </w:rPr>
        <w:t>For information on the new team suit, use the QR Code</w:t>
      </w:r>
    </w:p>
    <w:p w14:paraId="4008DBD4" w14:textId="18193A95" w:rsidR="002670A7" w:rsidRDefault="002670A7">
      <w:pPr>
        <w:rPr>
          <w:rStyle w:val="Hyperlink"/>
          <w:rFonts w:ascii="Segoe UI" w:eastAsia="Segoe UI" w:hAnsi="Segoe UI" w:cs="Segoe UI"/>
        </w:rPr>
      </w:pPr>
      <w:r>
        <w:rPr>
          <w:rFonts w:ascii="Segoe UI" w:eastAsia="Segoe UI" w:hAnsi="Segoe UI" w:cs="Segoe UI"/>
          <w:noProof/>
          <w:color w:val="0563C1" w:themeColor="hyperlink"/>
          <w:u w:val="single"/>
        </w:rPr>
        <w:drawing>
          <wp:anchor distT="0" distB="0" distL="114300" distR="114300" simplePos="0" relativeHeight="251658240" behindDoc="1" locked="0" layoutInCell="1" allowOverlap="1" wp14:anchorId="547A9128" wp14:editId="67AD3EE6">
            <wp:simplePos x="0" y="0"/>
            <wp:positionH relativeFrom="column">
              <wp:posOffset>10795</wp:posOffset>
            </wp:positionH>
            <wp:positionV relativeFrom="paragraph">
              <wp:posOffset>58913</wp:posOffset>
            </wp:positionV>
            <wp:extent cx="3982085" cy="3982085"/>
            <wp:effectExtent l="0" t="0" r="5715" b="5715"/>
            <wp:wrapTight wrapText="bothSides">
              <wp:wrapPolygon edited="0">
                <wp:start x="0" y="0"/>
                <wp:lineTo x="0" y="21562"/>
                <wp:lineTo x="21562" y="21562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EB8D0" w14:textId="2093A8C9" w:rsidR="002670A7" w:rsidRDefault="002670A7">
      <w:pPr>
        <w:rPr>
          <w:rStyle w:val="Hyperlink"/>
          <w:rFonts w:ascii="Segoe UI" w:eastAsia="Segoe UI" w:hAnsi="Segoe UI" w:cs="Segoe UI"/>
        </w:rPr>
      </w:pPr>
    </w:p>
    <w:p w14:paraId="4B1EFC11" w14:textId="1C0FD12B" w:rsidR="002670A7" w:rsidRDefault="002670A7">
      <w:pPr>
        <w:rPr>
          <w:rStyle w:val="Hyperlink"/>
          <w:rFonts w:ascii="Segoe UI" w:eastAsia="Segoe UI" w:hAnsi="Segoe UI" w:cs="Segoe UI"/>
        </w:rPr>
      </w:pPr>
    </w:p>
    <w:p w14:paraId="17B37A6E" w14:textId="5B6C9092" w:rsidR="002670A7" w:rsidRDefault="002670A7">
      <w:pPr>
        <w:rPr>
          <w:rStyle w:val="Hyperlink"/>
          <w:rFonts w:ascii="Segoe UI" w:eastAsia="Segoe UI" w:hAnsi="Segoe UI" w:cs="Segoe UI"/>
        </w:rPr>
      </w:pPr>
    </w:p>
    <w:p w14:paraId="6EF31D3C" w14:textId="08A35BE0" w:rsidR="002670A7" w:rsidRDefault="002670A7">
      <w:pPr>
        <w:rPr>
          <w:rStyle w:val="Hyperlink"/>
          <w:rFonts w:ascii="Segoe UI" w:eastAsia="Segoe UI" w:hAnsi="Segoe UI" w:cs="Segoe UI"/>
        </w:rPr>
      </w:pPr>
    </w:p>
    <w:p w14:paraId="6DF28BD2" w14:textId="2E26130E" w:rsidR="002670A7" w:rsidRDefault="002670A7">
      <w:pPr>
        <w:rPr>
          <w:rStyle w:val="Hyperlink"/>
          <w:rFonts w:ascii="Segoe UI" w:eastAsia="Segoe UI" w:hAnsi="Segoe UI" w:cs="Segoe UI"/>
        </w:rPr>
      </w:pPr>
    </w:p>
    <w:p w14:paraId="28F81EA2" w14:textId="4E493DE7" w:rsidR="002670A7" w:rsidRDefault="002670A7">
      <w:pPr>
        <w:rPr>
          <w:rStyle w:val="Hyperlink"/>
          <w:rFonts w:ascii="Segoe UI" w:eastAsia="Segoe UI" w:hAnsi="Segoe UI" w:cs="Segoe UI"/>
        </w:rPr>
      </w:pPr>
    </w:p>
    <w:p w14:paraId="305A5F86" w14:textId="78DC82BA" w:rsidR="002670A7" w:rsidRDefault="002670A7">
      <w:pPr>
        <w:rPr>
          <w:rStyle w:val="Hyperlink"/>
          <w:rFonts w:ascii="Segoe UI" w:eastAsia="Segoe UI" w:hAnsi="Segoe UI" w:cs="Segoe UI"/>
        </w:rPr>
      </w:pPr>
    </w:p>
    <w:p w14:paraId="684F3AD3" w14:textId="027E9B5D" w:rsidR="002670A7" w:rsidRDefault="002670A7"/>
    <w:p w14:paraId="4E1AF2C9" w14:textId="7AE0E51B" w:rsidR="002670A7" w:rsidRDefault="002670A7"/>
    <w:p w14:paraId="20C236B8" w14:textId="55B9F8B3" w:rsidR="002670A7" w:rsidRDefault="002670A7"/>
    <w:p w14:paraId="590F652E" w14:textId="77777777" w:rsidR="002670A7" w:rsidRDefault="002670A7" w:rsidP="7EE81812"/>
    <w:p w14:paraId="7A7CCD01" w14:textId="77777777" w:rsidR="002670A7" w:rsidRDefault="002670A7" w:rsidP="7EE81812"/>
    <w:p w14:paraId="24C3B0C6" w14:textId="77777777" w:rsidR="002670A7" w:rsidRDefault="002670A7" w:rsidP="7EE81812"/>
    <w:p w14:paraId="6D00C37F" w14:textId="285223A9" w:rsidR="7EE81812" w:rsidRDefault="002670A7" w:rsidP="7EE81812">
      <w:r>
        <w:t>Discontinued Suit:  Limited Supply, use the above QR code.</w:t>
      </w:r>
    </w:p>
    <w:p w14:paraId="62482D68" w14:textId="35D4FB1C" w:rsidR="7EE81812" w:rsidRDefault="002670A7" w:rsidP="7EE81812">
      <w:r>
        <w:rPr>
          <w:noProof/>
        </w:rPr>
        <w:drawing>
          <wp:inline distT="0" distB="0" distL="0" distR="0" wp14:anchorId="0B7803A6" wp14:editId="1630B220">
            <wp:extent cx="1160525" cy="1251349"/>
            <wp:effectExtent l="0" t="0" r="0" b="0"/>
            <wp:docPr id="144065346" name="Picture 14406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737" cy="125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2220F" wp14:editId="3AD17ED4">
            <wp:extent cx="864144" cy="1359965"/>
            <wp:effectExtent l="0" t="0" r="0" b="0"/>
            <wp:docPr id="1360283188" name="Picture 1360283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166" cy="136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76894B28" w:rsidR="00A42A93" w:rsidRDefault="00A42A93"/>
    <w:sectPr w:rsidR="00A42A93" w:rsidSect="002670A7">
      <w:pgSz w:w="12240" w:h="15840"/>
      <w:pgMar w:top="414" w:right="1440" w:bottom="5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2B1FB2"/>
    <w:rsid w:val="002053C5"/>
    <w:rsid w:val="002670A7"/>
    <w:rsid w:val="005D7421"/>
    <w:rsid w:val="00A42A93"/>
    <w:rsid w:val="061ACE08"/>
    <w:rsid w:val="11D19730"/>
    <w:rsid w:val="534690AF"/>
    <w:rsid w:val="5E2918E8"/>
    <w:rsid w:val="7086ED06"/>
    <w:rsid w:val="732B1FB2"/>
    <w:rsid w:val="7EE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1FB2"/>
  <w15:chartTrackingRefBased/>
  <w15:docId w15:val="{BB4643EB-10F0-4F02-BF78-34B66472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3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virginiaswimshop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rginia-swim-shop.shoplightspeed.com/ymca/goochland-ymc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Helen</dc:creator>
  <cp:keywords/>
  <dc:description/>
  <cp:lastModifiedBy>Microsoft Office User</cp:lastModifiedBy>
  <cp:revision>3</cp:revision>
  <dcterms:created xsi:type="dcterms:W3CDTF">2023-06-02T13:44:00Z</dcterms:created>
  <dcterms:modified xsi:type="dcterms:W3CDTF">2023-08-24T17:26:00Z</dcterms:modified>
</cp:coreProperties>
</file>